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A1F3" w14:textId="250FF973" w:rsidR="009F024B" w:rsidRPr="00C625F2" w:rsidRDefault="009F024B" w:rsidP="003F0B1E">
      <w:pPr>
        <w:ind w:right="481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>HYPERLINK "http://hr.wikipedia.org/wiki/Datoteka:Coat_of_arms_of_Croatia.svg"</w:instrText>
      </w:r>
      <w:r>
        <w:fldChar w:fldCharType="separate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"http://upload.wikimedia.org/wikipedia/commons/thumb/c/c9/Coat_of_arms_of_Croatia.svg/220px-Coat_of_arms_of_Croatia.svg.png" \* MERGEFORMATINET </w:instrText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000000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000000">
        <w:rPr>
          <w:rFonts w:ascii="Times New Roman" w:hAnsi="Times New Roman" w:cs="Times New Roman"/>
          <w:color w:val="0000FF"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="00000000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897900">
        <w:rPr>
          <w:rFonts w:ascii="Times New Roman" w:hAnsi="Times New Roman" w:cs="Times New Roman"/>
          <w:color w:val="0000FF"/>
          <w:sz w:val="24"/>
          <w:szCs w:val="24"/>
        </w:rPr>
        <w:pict w14:anchorId="2B380B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33pt" o:button="t">
            <v:imagedata r:id="rId5" r:href="rId6"/>
          </v:shape>
        </w:pict>
      </w:r>
      <w:r w:rsidR="00000000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C625F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fldChar w:fldCharType="end"/>
      </w:r>
    </w:p>
    <w:p w14:paraId="0F8EFF9F" w14:textId="4EC54D5A" w:rsidR="009F024B" w:rsidRPr="00C625F2" w:rsidRDefault="009F024B" w:rsidP="003F0B1E">
      <w:pPr>
        <w:pStyle w:val="Bezproreda"/>
        <w:ind w:right="4819"/>
        <w:jc w:val="center"/>
      </w:pPr>
      <w:r w:rsidRPr="00C625F2">
        <w:t>REPUBLIKA HRVATSKA</w:t>
      </w:r>
    </w:p>
    <w:p w14:paraId="7BF13FD0" w14:textId="02354EA4" w:rsidR="009F024B" w:rsidRPr="00C625F2" w:rsidRDefault="009F024B" w:rsidP="003F0B1E">
      <w:pPr>
        <w:pStyle w:val="Bezproreda"/>
        <w:ind w:right="4819"/>
        <w:jc w:val="center"/>
      </w:pPr>
      <w:r w:rsidRPr="00C625F2">
        <w:t>PRIMORSKO-GORANSKA ŽUPANIJA</w:t>
      </w:r>
    </w:p>
    <w:p w14:paraId="712A1295" w14:textId="56C4F8EB" w:rsidR="009F024B" w:rsidRPr="00C625F2" w:rsidRDefault="003F0B1E" w:rsidP="008513CE">
      <w:pPr>
        <w:pStyle w:val="Bezproreda"/>
      </w:pPr>
      <w:r w:rsidRPr="00C625F2">
        <w:rPr>
          <w:noProof/>
        </w:rPr>
        <w:drawing>
          <wp:anchor distT="0" distB="0" distL="114300" distR="114300" simplePos="0" relativeHeight="251658240" behindDoc="0" locked="0" layoutInCell="1" allowOverlap="1" wp14:anchorId="12BD2044" wp14:editId="34BC2859">
            <wp:simplePos x="0" y="0"/>
            <wp:positionH relativeFrom="margin">
              <wp:align>left</wp:align>
            </wp:positionH>
            <wp:positionV relativeFrom="paragraph">
              <wp:posOffset>64135</wp:posOffset>
            </wp:positionV>
            <wp:extent cx="257175" cy="34290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24B" w:rsidRPr="00C625F2">
        <w:t>GRAD DELNICE</w:t>
      </w:r>
    </w:p>
    <w:p w14:paraId="7617E06D" w14:textId="1F7B0676" w:rsidR="009F024B" w:rsidRDefault="009F024B" w:rsidP="008513CE">
      <w:pPr>
        <w:pStyle w:val="Bezproreda"/>
        <w:rPr>
          <w:b/>
          <w:bCs/>
        </w:rPr>
      </w:pPr>
      <w:r>
        <w:rPr>
          <w:b/>
          <w:bCs/>
        </w:rPr>
        <w:t>GRAD</w:t>
      </w:r>
      <w:r w:rsidR="009F3399">
        <w:rPr>
          <w:b/>
          <w:bCs/>
        </w:rPr>
        <w:t>ONAČELNI</w:t>
      </w:r>
      <w:r w:rsidR="008513CE">
        <w:rPr>
          <w:b/>
          <w:bCs/>
        </w:rPr>
        <w:t>K</w:t>
      </w:r>
    </w:p>
    <w:p w14:paraId="57C6DB9D" w14:textId="77777777" w:rsidR="003F0B1E" w:rsidRDefault="003F0B1E" w:rsidP="009F024B">
      <w:pPr>
        <w:pStyle w:val="Bezproreda"/>
      </w:pPr>
    </w:p>
    <w:p w14:paraId="0D09B102" w14:textId="30A245AD" w:rsidR="009F024B" w:rsidRPr="00897900" w:rsidRDefault="009F024B" w:rsidP="009F024B">
      <w:pPr>
        <w:pStyle w:val="Bezproreda"/>
      </w:pPr>
      <w:r w:rsidRPr="00897900">
        <w:t>KLASA: 402-01/2</w:t>
      </w:r>
      <w:r w:rsidR="00897900" w:rsidRPr="00897900">
        <w:t>5</w:t>
      </w:r>
      <w:r w:rsidRPr="00897900">
        <w:t>-01/</w:t>
      </w:r>
      <w:r w:rsidR="00897900" w:rsidRPr="00897900">
        <w:t>3</w:t>
      </w:r>
    </w:p>
    <w:p w14:paraId="47D8537F" w14:textId="01369D75" w:rsidR="009F024B" w:rsidRPr="002A6181" w:rsidRDefault="009F024B" w:rsidP="009F024B">
      <w:pPr>
        <w:pStyle w:val="Bezproreda"/>
      </w:pPr>
      <w:r w:rsidRPr="002A6181">
        <w:t>URBROJ: 2170-6-5-3-2</w:t>
      </w:r>
      <w:r w:rsidR="002A6181" w:rsidRPr="002A6181">
        <w:t>5</w:t>
      </w:r>
      <w:r w:rsidRPr="002A6181">
        <w:t>-1</w:t>
      </w:r>
    </w:p>
    <w:p w14:paraId="51080AB3" w14:textId="7E1CA405" w:rsidR="009F024B" w:rsidRPr="00C625F2" w:rsidRDefault="009F024B" w:rsidP="009F024B">
      <w:pPr>
        <w:pStyle w:val="Bezproreda"/>
        <w:rPr>
          <w:color w:val="000000"/>
        </w:rPr>
      </w:pPr>
      <w:r w:rsidRPr="002A6181">
        <w:rPr>
          <w:color w:val="000000"/>
        </w:rPr>
        <w:t xml:space="preserve">Delnice, </w:t>
      </w:r>
      <w:r w:rsidR="002A6181" w:rsidRPr="002A6181">
        <w:rPr>
          <w:color w:val="000000"/>
        </w:rPr>
        <w:t>3</w:t>
      </w:r>
      <w:r w:rsidR="002D5976" w:rsidRPr="002A6181">
        <w:rPr>
          <w:color w:val="000000"/>
        </w:rPr>
        <w:t>.</w:t>
      </w:r>
      <w:r w:rsidRPr="002A6181">
        <w:rPr>
          <w:color w:val="000000"/>
        </w:rPr>
        <w:t xml:space="preserve"> </w:t>
      </w:r>
      <w:r w:rsidR="002A6181" w:rsidRPr="002A6181">
        <w:rPr>
          <w:color w:val="000000"/>
        </w:rPr>
        <w:t>studenoga</w:t>
      </w:r>
      <w:r w:rsidR="003F0B1E" w:rsidRPr="002A6181">
        <w:rPr>
          <w:color w:val="000000"/>
        </w:rPr>
        <w:t xml:space="preserve"> </w:t>
      </w:r>
      <w:r w:rsidRPr="002A6181">
        <w:rPr>
          <w:color w:val="000000"/>
        </w:rPr>
        <w:t>202</w:t>
      </w:r>
      <w:r w:rsidR="002A6181" w:rsidRPr="002A6181">
        <w:rPr>
          <w:color w:val="000000"/>
        </w:rPr>
        <w:t>5</w:t>
      </w:r>
      <w:r w:rsidRPr="002A6181">
        <w:rPr>
          <w:color w:val="000000"/>
        </w:rPr>
        <w:t>. godine</w:t>
      </w:r>
    </w:p>
    <w:p w14:paraId="13F3D937" w14:textId="77777777" w:rsidR="003F0B1E" w:rsidRDefault="003F0B1E" w:rsidP="003F0B1E">
      <w:pPr>
        <w:pStyle w:val="Bezproreda"/>
        <w:jc w:val="both"/>
      </w:pPr>
    </w:p>
    <w:p w14:paraId="11CBFFF8" w14:textId="211261A0" w:rsidR="005F0945" w:rsidRDefault="009F024B" w:rsidP="003F0B1E">
      <w:pPr>
        <w:pStyle w:val="Bezproreda"/>
        <w:jc w:val="both"/>
        <w:rPr>
          <w:color w:val="000000"/>
        </w:rPr>
      </w:pPr>
      <w:r w:rsidRPr="00FB20DA">
        <w:t xml:space="preserve">Na temelju članka </w:t>
      </w:r>
      <w:r>
        <w:t>48</w:t>
      </w:r>
      <w:r w:rsidRPr="00FB20DA">
        <w:t xml:space="preserve">. </w:t>
      </w:r>
      <w:r w:rsidRPr="00FB20DA">
        <w:rPr>
          <w:color w:val="000000"/>
        </w:rPr>
        <w:t>Zakona o lokalnoj i područnoj (regionalnoj) samoupravi (</w:t>
      </w:r>
      <w:r w:rsidR="002A6181">
        <w:rPr>
          <w:color w:val="000000"/>
        </w:rPr>
        <w:t>„</w:t>
      </w:r>
      <w:r w:rsidRPr="00FB20DA">
        <w:rPr>
          <w:color w:val="000000"/>
        </w:rPr>
        <w:t>N</w:t>
      </w:r>
      <w:r w:rsidR="002A6181">
        <w:rPr>
          <w:color w:val="000000"/>
        </w:rPr>
        <w:t>arodne novine“ broj</w:t>
      </w:r>
      <w:r w:rsidRPr="00FB20DA">
        <w:rPr>
          <w:color w:val="000000"/>
        </w:rPr>
        <w:t xml:space="preserve"> </w:t>
      </w:r>
      <w:r w:rsidRPr="00FB20DA">
        <w:t>33/01, 60/01, 129/05, 109/07, 129/08, 36/09, 150/11, 144/12, 19/13, 137/15, 123/17, 98/19 i 144/20</w:t>
      </w:r>
      <w:r w:rsidRPr="00FB20DA">
        <w:rPr>
          <w:color w:val="000000"/>
        </w:rPr>
        <w:t xml:space="preserve">) i članka </w:t>
      </w:r>
      <w:r>
        <w:rPr>
          <w:color w:val="000000"/>
        </w:rPr>
        <w:t>6</w:t>
      </w:r>
      <w:r w:rsidRPr="00FB20DA">
        <w:rPr>
          <w:color w:val="000000"/>
        </w:rPr>
        <w:t>0. Statuta Grada Delnica (</w:t>
      </w:r>
      <w:r w:rsidR="002A6181">
        <w:rPr>
          <w:color w:val="000000"/>
        </w:rPr>
        <w:t>„</w:t>
      </w:r>
      <w:r w:rsidRPr="00FB20DA">
        <w:rPr>
          <w:color w:val="000000"/>
        </w:rPr>
        <w:t>S</w:t>
      </w:r>
      <w:r w:rsidR="002A6181">
        <w:rPr>
          <w:color w:val="000000"/>
        </w:rPr>
        <w:t>lužbene novine Grada Delnica“ broj</w:t>
      </w:r>
      <w:r w:rsidRPr="00FB20DA">
        <w:rPr>
          <w:color w:val="000000"/>
        </w:rPr>
        <w:t xml:space="preserve"> 2/21</w:t>
      </w:r>
      <w:r w:rsidR="002A6181">
        <w:rPr>
          <w:color w:val="000000"/>
        </w:rPr>
        <w:t xml:space="preserve"> i 6/25</w:t>
      </w:r>
      <w:r w:rsidRPr="00FB20DA">
        <w:rPr>
          <w:color w:val="000000"/>
        </w:rPr>
        <w:t xml:space="preserve">), </w:t>
      </w:r>
      <w:r>
        <w:rPr>
          <w:color w:val="000000"/>
        </w:rPr>
        <w:t>Gradonačelni</w:t>
      </w:r>
      <w:r w:rsidR="0013183B">
        <w:rPr>
          <w:color w:val="000000"/>
        </w:rPr>
        <w:t>k</w:t>
      </w:r>
      <w:r>
        <w:rPr>
          <w:color w:val="000000"/>
        </w:rPr>
        <w:t xml:space="preserve"> </w:t>
      </w:r>
      <w:r w:rsidRPr="00FB20DA">
        <w:t xml:space="preserve">Grada Delnica </w:t>
      </w:r>
      <w:r>
        <w:rPr>
          <w:color w:val="000000"/>
        </w:rPr>
        <w:t>donosi</w:t>
      </w:r>
    </w:p>
    <w:p w14:paraId="2ADD76D3" w14:textId="77777777" w:rsidR="00907B0C" w:rsidRDefault="00907B0C" w:rsidP="005F0945">
      <w:pPr>
        <w:pStyle w:val="Bezproreda"/>
        <w:ind w:firstLine="708"/>
        <w:jc w:val="both"/>
        <w:rPr>
          <w:color w:val="000000"/>
        </w:rPr>
      </w:pPr>
    </w:p>
    <w:p w14:paraId="54569037" w14:textId="03163AA4" w:rsidR="005F0945" w:rsidRPr="003F0B1E" w:rsidRDefault="003F0B1E" w:rsidP="005F0945">
      <w:pPr>
        <w:pStyle w:val="Bezproreda"/>
        <w:jc w:val="center"/>
        <w:rPr>
          <w:b/>
          <w:bCs/>
          <w:color w:val="000000"/>
        </w:rPr>
      </w:pPr>
      <w:r w:rsidRPr="003F0B1E">
        <w:rPr>
          <w:b/>
          <w:bCs/>
          <w:color w:val="000000"/>
        </w:rPr>
        <w:t>PRAVILNIK O POSTUPKU I NAČINU ODOBRAVANJA SUFINANCIRANJA KORIŠTENJA RADNIČKOG DOMA</w:t>
      </w:r>
    </w:p>
    <w:p w14:paraId="56E452DB" w14:textId="77777777" w:rsidR="009F024B" w:rsidRDefault="009F024B" w:rsidP="009F024B">
      <w:pPr>
        <w:pStyle w:val="Bezproreda"/>
        <w:ind w:firstLine="708"/>
        <w:jc w:val="both"/>
        <w:rPr>
          <w:color w:val="000000"/>
        </w:rPr>
      </w:pPr>
    </w:p>
    <w:p w14:paraId="2833924A" w14:textId="07F42700" w:rsidR="009F024B" w:rsidRPr="005F0945" w:rsidRDefault="005F0945" w:rsidP="005F0945">
      <w:pPr>
        <w:pStyle w:val="Bezproreda"/>
        <w:jc w:val="center"/>
        <w:rPr>
          <w:b/>
          <w:bCs/>
        </w:rPr>
      </w:pPr>
      <w:r w:rsidRPr="005F0945">
        <w:rPr>
          <w:b/>
          <w:bCs/>
        </w:rPr>
        <w:t>Članak 1.</w:t>
      </w:r>
    </w:p>
    <w:p w14:paraId="6BF68708" w14:textId="015B7342" w:rsidR="005F0945" w:rsidRDefault="00022999" w:rsidP="005F0945">
      <w:pPr>
        <w:pStyle w:val="Bezproreda"/>
        <w:jc w:val="both"/>
      </w:pPr>
      <w:r>
        <w:t>Grad Delnice je Odlukom o povjeravanju upravljanja objektima u vlasništvu Grada Delnica, KLASA: 372-01/22-01/6, URBROJ: 2170-6-40-4-22-1 od 25. kolovoza 2022. godine</w:t>
      </w:r>
      <w:r w:rsidR="00952691">
        <w:t>, između ostalog,</w:t>
      </w:r>
      <w:r>
        <w:t xml:space="preserve"> povjerio upravljanje </w:t>
      </w:r>
      <w:r w:rsidR="005F0945" w:rsidRPr="005F0945">
        <w:t xml:space="preserve">Radničkim domom u Delnicama, Školska 24, </w:t>
      </w:r>
      <w:r w:rsidR="000F46B6">
        <w:t>poduzeću</w:t>
      </w:r>
      <w:r w:rsidR="005F0945">
        <w:t xml:space="preserve"> </w:t>
      </w:r>
      <w:r w:rsidR="00F72757">
        <w:t>Risnjak</w:t>
      </w:r>
      <w:r w:rsidR="005F0945">
        <w:t>-</w:t>
      </w:r>
      <w:r w:rsidR="00F72757">
        <w:t>Delnice</w:t>
      </w:r>
      <w:r w:rsidR="005F0945">
        <w:t xml:space="preserve"> d.o.o.</w:t>
      </w:r>
    </w:p>
    <w:p w14:paraId="648E9609" w14:textId="22EAACCB" w:rsidR="00543769" w:rsidRDefault="00543769" w:rsidP="00543769">
      <w:pPr>
        <w:pStyle w:val="Bezproreda"/>
        <w:jc w:val="both"/>
      </w:pPr>
      <w:r>
        <w:t xml:space="preserve">Grad Delnice, kao vlasnik prostora Radničkog doma, zadržava pravo korištenja Radničkog doma bez naplate za </w:t>
      </w:r>
      <w:r w:rsidR="002A6181">
        <w:t>sve</w:t>
      </w:r>
      <w:r>
        <w:t xml:space="preserve"> događanja kojih je sam organizator. </w:t>
      </w:r>
    </w:p>
    <w:p w14:paraId="7B364E53" w14:textId="77777777" w:rsidR="006655F1" w:rsidRPr="006655F1" w:rsidRDefault="006655F1" w:rsidP="009F024B">
      <w:pPr>
        <w:pStyle w:val="Bezproreda"/>
        <w:rPr>
          <w:b/>
          <w:bCs/>
        </w:rPr>
      </w:pPr>
    </w:p>
    <w:p w14:paraId="1DEBE84E" w14:textId="49DA3F4F" w:rsidR="005F0945" w:rsidRPr="005F0945" w:rsidRDefault="005F0945" w:rsidP="005F0945">
      <w:pPr>
        <w:pStyle w:val="Bezproreda"/>
        <w:jc w:val="center"/>
        <w:rPr>
          <w:b/>
          <w:bCs/>
        </w:rPr>
      </w:pPr>
      <w:r w:rsidRPr="005F0945">
        <w:rPr>
          <w:b/>
          <w:bCs/>
        </w:rPr>
        <w:t>Članak 2.</w:t>
      </w:r>
    </w:p>
    <w:p w14:paraId="38CAB852" w14:textId="2C614F3E" w:rsidR="005F0945" w:rsidRDefault="005F0945" w:rsidP="005F0945">
      <w:pPr>
        <w:pStyle w:val="Bezproreda"/>
        <w:jc w:val="both"/>
      </w:pPr>
      <w:r>
        <w:t xml:space="preserve">Grad Delnice </w:t>
      </w:r>
      <w:r w:rsidR="003F0B1E">
        <w:t xml:space="preserve">će iz Proračuna kroz aktivnost 133.1 Sufinanciranje troškova Radničkog doma, sufinancirati </w:t>
      </w:r>
      <w:r>
        <w:t xml:space="preserve">privremeno korištenje sale u </w:t>
      </w:r>
      <w:r w:rsidR="009F3399">
        <w:t>R</w:t>
      </w:r>
      <w:r>
        <w:t>adničkom domu</w:t>
      </w:r>
      <w:r w:rsidR="00543769">
        <w:t xml:space="preserve"> od strane trećih osoba, a sukladno cjeniku korištenja koji je donio Risnjak-Delnice d.o.o.</w:t>
      </w:r>
      <w:r>
        <w:t>.</w:t>
      </w:r>
    </w:p>
    <w:p w14:paraId="6EE1FECC" w14:textId="7DD1710E" w:rsidR="002A6181" w:rsidRDefault="005F0945" w:rsidP="005F0945">
      <w:pPr>
        <w:pStyle w:val="Bezproreda"/>
        <w:jc w:val="both"/>
      </w:pPr>
      <w:r w:rsidRPr="002A6181">
        <w:t xml:space="preserve">Pod privremenim korištenjem podrazumijeva se jednokratno </w:t>
      </w:r>
      <w:r w:rsidR="0013183B" w:rsidRPr="002A6181">
        <w:t xml:space="preserve">dnevno </w:t>
      </w:r>
      <w:r w:rsidRPr="002A6181">
        <w:t xml:space="preserve">korištenje </w:t>
      </w:r>
      <w:r w:rsidR="00F72757" w:rsidRPr="002A6181">
        <w:t xml:space="preserve">od strane </w:t>
      </w:r>
      <w:r w:rsidR="0013183B" w:rsidRPr="002A6181">
        <w:t xml:space="preserve">neprofitnih organizacija civilnog društva </w:t>
      </w:r>
      <w:r w:rsidR="002A6181" w:rsidRPr="002A6181">
        <w:t>i to u trajanju najkasnije do 22,00 sata.</w:t>
      </w:r>
      <w:r w:rsidR="002A6181">
        <w:t xml:space="preserve"> Ukoliko se korištenje produži nakon 22,00 sata, podnositelj zahtjeva dužan je sam snositi razliku troškova.</w:t>
      </w:r>
      <w:r w:rsidR="002A6181" w:rsidRPr="002A6181">
        <w:t xml:space="preserve"> </w:t>
      </w:r>
    </w:p>
    <w:p w14:paraId="44C7B0BB" w14:textId="1D917B38" w:rsidR="000F46B6" w:rsidRDefault="002A6181" w:rsidP="005F0945">
      <w:pPr>
        <w:pStyle w:val="Bezproreda"/>
        <w:jc w:val="both"/>
      </w:pPr>
      <w:r>
        <w:t xml:space="preserve">Korištenje se odobrava </w:t>
      </w:r>
      <w:r w:rsidR="0013183B" w:rsidRPr="002A6181">
        <w:t>z</w:t>
      </w:r>
      <w:r w:rsidR="00F72757" w:rsidRPr="002A6181">
        <w:t>a</w:t>
      </w:r>
      <w:r w:rsidR="009F3399" w:rsidRPr="002A6181">
        <w:t xml:space="preserve"> </w:t>
      </w:r>
      <w:r w:rsidR="005F0945" w:rsidRPr="002A6181">
        <w:t>održavanj</w:t>
      </w:r>
      <w:r w:rsidR="0013183B" w:rsidRPr="002A6181">
        <w:t>e</w:t>
      </w:r>
      <w:r w:rsidR="005F0945" w:rsidRPr="002A6181">
        <w:t xml:space="preserve"> značajnih humanitarnih akcija</w:t>
      </w:r>
      <w:r w:rsidR="0013183B" w:rsidRPr="002A6181">
        <w:t xml:space="preserve"> (dobrovoljno darivanje krvi)</w:t>
      </w:r>
      <w:r w:rsidR="003F0B1E" w:rsidRPr="002A6181">
        <w:t>,</w:t>
      </w:r>
      <w:r w:rsidR="009F3399" w:rsidRPr="002A6181">
        <w:t xml:space="preserve"> </w:t>
      </w:r>
      <w:r w:rsidR="005F0945" w:rsidRPr="002A6181">
        <w:t>obilježavanj</w:t>
      </w:r>
      <w:r w:rsidR="009F3399" w:rsidRPr="002A6181">
        <w:t>u</w:t>
      </w:r>
      <w:r w:rsidR="005F0945" w:rsidRPr="002A6181">
        <w:t xml:space="preserve"> važnih obljetnica</w:t>
      </w:r>
      <w:r w:rsidR="00F72757" w:rsidRPr="002A6181">
        <w:t xml:space="preserve"> ili</w:t>
      </w:r>
      <w:r w:rsidR="005F0945" w:rsidRPr="002A6181">
        <w:t xml:space="preserve"> održavanj</w:t>
      </w:r>
      <w:r w:rsidR="009F3399" w:rsidRPr="002A6181">
        <w:t>u</w:t>
      </w:r>
      <w:r w:rsidR="005F0945" w:rsidRPr="002A6181">
        <w:t xml:space="preserve"> </w:t>
      </w:r>
      <w:r w:rsidR="003F0B1E" w:rsidRPr="002A6181">
        <w:t>manifestacija</w:t>
      </w:r>
      <w:r w:rsidR="0013183B" w:rsidRPr="002A6181">
        <w:t xml:space="preserve"> u njihovoj organizaciji (skupštine,</w:t>
      </w:r>
      <w:r w:rsidR="000F46B6" w:rsidRPr="002A6181">
        <w:t xml:space="preserve"> svečane akademije,</w:t>
      </w:r>
      <w:r w:rsidR="0013183B" w:rsidRPr="002A6181">
        <w:t xml:space="preserve"> </w:t>
      </w:r>
      <w:r w:rsidR="000F46B6" w:rsidRPr="002A6181">
        <w:t>dodjele nagrada</w:t>
      </w:r>
      <w:r w:rsidR="0013183B" w:rsidRPr="002A6181">
        <w:t xml:space="preserve">, kazališne </w:t>
      </w:r>
      <w:r w:rsidR="000F46B6" w:rsidRPr="002A6181">
        <w:t xml:space="preserve">i kino </w:t>
      </w:r>
      <w:r w:rsidR="0013183B" w:rsidRPr="002A6181">
        <w:t>predstave</w:t>
      </w:r>
      <w:r w:rsidR="000F46B6" w:rsidRPr="002A6181">
        <w:t>, koncerte, blagdanska druženja i manifestacije ili druge vrste druženja članova organizacija civilnog društva)</w:t>
      </w:r>
      <w:r w:rsidR="009F3399" w:rsidRPr="002A6181">
        <w:t>.</w:t>
      </w:r>
      <w:r w:rsidR="000F46B6">
        <w:t xml:space="preserve"> </w:t>
      </w:r>
    </w:p>
    <w:p w14:paraId="4F76AEAE" w14:textId="53C2B676" w:rsidR="00907B0C" w:rsidRDefault="000F46B6" w:rsidP="005F0945">
      <w:pPr>
        <w:pStyle w:val="Bezproreda"/>
        <w:jc w:val="both"/>
      </w:pPr>
      <w:r>
        <w:t xml:space="preserve">Iznimno se jednokratno dnevno korištenje može odobriti </w:t>
      </w:r>
      <w:r w:rsidR="007A4F37">
        <w:t xml:space="preserve">proračunskim korisnicima, odnosno </w:t>
      </w:r>
      <w:r>
        <w:t>Dječjem vrtiću Hlojkica</w:t>
      </w:r>
      <w:r w:rsidR="007A4F37">
        <w:t xml:space="preserve">, Gradskoj knjižnici Janet </w:t>
      </w:r>
      <w:proofErr w:type="spellStart"/>
      <w:r w:rsidR="007A4F37">
        <w:t>Majnarich</w:t>
      </w:r>
      <w:proofErr w:type="spellEnd"/>
      <w:r w:rsidR="007A4F37">
        <w:t xml:space="preserve"> i Javnoj vatrogasnoj postrojbi Delnice </w:t>
      </w:r>
      <w:r>
        <w:t>te osnovnim i srednjim školama s područja Grada Delnica za završne svečanosti podjele svjedodžbi ili diploma.</w:t>
      </w:r>
    </w:p>
    <w:p w14:paraId="137B819B" w14:textId="77777777" w:rsidR="00907B0C" w:rsidRDefault="00907B0C" w:rsidP="005F0945">
      <w:pPr>
        <w:pStyle w:val="Bezproreda"/>
        <w:jc w:val="both"/>
      </w:pPr>
    </w:p>
    <w:p w14:paraId="4514751B" w14:textId="77777777" w:rsidR="00907B0C" w:rsidRPr="009F3399" w:rsidRDefault="00907B0C" w:rsidP="009F3399">
      <w:pPr>
        <w:pStyle w:val="Bezproreda"/>
        <w:jc w:val="center"/>
        <w:rPr>
          <w:b/>
          <w:bCs/>
        </w:rPr>
      </w:pPr>
      <w:r w:rsidRPr="009F3399">
        <w:rPr>
          <w:b/>
          <w:bCs/>
        </w:rPr>
        <w:t>Članak 3.</w:t>
      </w:r>
    </w:p>
    <w:p w14:paraId="14F88BB3" w14:textId="06DF0644" w:rsidR="00907B0C" w:rsidRDefault="00907B0C" w:rsidP="00907B0C">
      <w:pPr>
        <w:pStyle w:val="Bezproreda"/>
        <w:jc w:val="both"/>
      </w:pPr>
      <w:r w:rsidRPr="007A4F37">
        <w:t xml:space="preserve">Zahtjev za sufinanciranjem korištenja sale Radničkog doma podnosi se </w:t>
      </w:r>
      <w:r w:rsidR="007A4F37" w:rsidRPr="007A4F37">
        <w:t>u pisarnicu Grada Delnica</w:t>
      </w:r>
      <w:r w:rsidRPr="007A4F37">
        <w:t xml:space="preserve"> najkasnije </w:t>
      </w:r>
      <w:r w:rsidR="000F46B6" w:rsidRPr="007A4F37">
        <w:t>5</w:t>
      </w:r>
      <w:r w:rsidRPr="007A4F37">
        <w:t xml:space="preserve"> dana prije planiranog korištenja.</w:t>
      </w:r>
      <w:r w:rsidR="000F46B6">
        <w:t xml:space="preserve"> </w:t>
      </w:r>
    </w:p>
    <w:p w14:paraId="2387BEAC" w14:textId="3500176D" w:rsidR="00907B0C" w:rsidRDefault="00907B0C" w:rsidP="00907B0C">
      <w:pPr>
        <w:pStyle w:val="Bezproreda"/>
        <w:jc w:val="both"/>
      </w:pPr>
      <w:r>
        <w:t>Samo u iznimnim i opravdanim slučajevima, zahtjev se može podnijeti i izvan roka iz prethodnog stavka.</w:t>
      </w:r>
    </w:p>
    <w:p w14:paraId="4E82295D" w14:textId="77777777" w:rsidR="00907B0C" w:rsidRDefault="00907B0C" w:rsidP="00907B0C">
      <w:pPr>
        <w:pStyle w:val="Bezproreda"/>
        <w:jc w:val="both"/>
      </w:pPr>
    </w:p>
    <w:p w14:paraId="106B6A78" w14:textId="31636E10" w:rsidR="00907B0C" w:rsidRPr="009F3399" w:rsidRDefault="00907B0C" w:rsidP="009F3399">
      <w:pPr>
        <w:pStyle w:val="Bezproreda"/>
        <w:jc w:val="center"/>
        <w:rPr>
          <w:b/>
          <w:bCs/>
        </w:rPr>
      </w:pPr>
      <w:r w:rsidRPr="009F3399">
        <w:rPr>
          <w:b/>
          <w:bCs/>
        </w:rPr>
        <w:t>Članak 4.</w:t>
      </w:r>
    </w:p>
    <w:p w14:paraId="3C277723" w14:textId="4785D1CA" w:rsidR="00907B0C" w:rsidRDefault="00907B0C" w:rsidP="00907B0C">
      <w:pPr>
        <w:pStyle w:val="Bezproreda"/>
        <w:jc w:val="both"/>
      </w:pPr>
      <w:r>
        <w:t xml:space="preserve">Zahtjev iz prethodnog članka </w:t>
      </w:r>
      <w:r w:rsidR="007A4F37">
        <w:t xml:space="preserve">je propisani obrazac Grada Delnica koji </w:t>
      </w:r>
      <w:r>
        <w:t>sadrži:</w:t>
      </w:r>
    </w:p>
    <w:p w14:paraId="06271E2D" w14:textId="315E450E" w:rsidR="00907B0C" w:rsidRDefault="00907B0C" w:rsidP="00907B0C">
      <w:pPr>
        <w:pStyle w:val="Bezproreda"/>
        <w:jc w:val="both"/>
      </w:pPr>
      <w:r>
        <w:t>1.</w:t>
      </w:r>
      <w:r w:rsidR="003F0B1E">
        <w:t xml:space="preserve"> </w:t>
      </w:r>
      <w:r>
        <w:t>podatke o podnositelju zahtjeva (ime, prezime/naziv, adresa prebivališta/sjedišta, O</w:t>
      </w:r>
      <w:r w:rsidR="003F0B1E">
        <w:t>I</w:t>
      </w:r>
      <w:r>
        <w:t>B, kontakt broj, mail),</w:t>
      </w:r>
    </w:p>
    <w:p w14:paraId="4E1BDB33" w14:textId="088BF278" w:rsidR="00907B0C" w:rsidRDefault="00907B0C" w:rsidP="00907B0C">
      <w:pPr>
        <w:pStyle w:val="Bezproreda"/>
        <w:jc w:val="both"/>
      </w:pPr>
      <w:r>
        <w:t>2.</w:t>
      </w:r>
      <w:r w:rsidR="003F0B1E">
        <w:t xml:space="preserve"> </w:t>
      </w:r>
      <w:r>
        <w:t>termin korištenja,</w:t>
      </w:r>
    </w:p>
    <w:p w14:paraId="7981020C" w14:textId="2D8062E2" w:rsidR="00907B0C" w:rsidRDefault="00907B0C" w:rsidP="00907B0C">
      <w:pPr>
        <w:pStyle w:val="Bezproreda"/>
        <w:jc w:val="both"/>
      </w:pPr>
      <w:r>
        <w:t>3.</w:t>
      </w:r>
      <w:r w:rsidR="003F0B1E">
        <w:t xml:space="preserve"> </w:t>
      </w:r>
      <w:r>
        <w:t>djelatnost ili program koji će se obavljati.</w:t>
      </w:r>
    </w:p>
    <w:p w14:paraId="391F388C" w14:textId="77777777" w:rsidR="00543769" w:rsidRDefault="00543769" w:rsidP="009F3399">
      <w:pPr>
        <w:pStyle w:val="Bezproreda"/>
        <w:jc w:val="center"/>
        <w:rPr>
          <w:b/>
          <w:bCs/>
        </w:rPr>
      </w:pPr>
    </w:p>
    <w:p w14:paraId="11ADE939" w14:textId="6D9CF2E5" w:rsidR="00907B0C" w:rsidRPr="009F3399" w:rsidRDefault="00907B0C" w:rsidP="009F3399">
      <w:pPr>
        <w:pStyle w:val="Bezproreda"/>
        <w:jc w:val="center"/>
        <w:rPr>
          <w:b/>
          <w:bCs/>
        </w:rPr>
      </w:pPr>
      <w:r w:rsidRPr="009F3399">
        <w:rPr>
          <w:b/>
          <w:bCs/>
        </w:rPr>
        <w:t>Članak 5.</w:t>
      </w:r>
    </w:p>
    <w:p w14:paraId="143CD552" w14:textId="43478396" w:rsidR="00907B0C" w:rsidRDefault="00907B0C" w:rsidP="00907B0C">
      <w:pPr>
        <w:pStyle w:val="Bezproreda"/>
        <w:jc w:val="both"/>
      </w:pPr>
      <w:r>
        <w:t>Na temelju uredno podnesenog zahtjeva,</w:t>
      </w:r>
      <w:r w:rsidR="009F3399">
        <w:t xml:space="preserve"> </w:t>
      </w:r>
      <w:r>
        <w:t>Gradonačelni</w:t>
      </w:r>
      <w:r w:rsidR="0013183B">
        <w:t>k</w:t>
      </w:r>
      <w:r>
        <w:t xml:space="preserve"> donosi suglasnost o sufinanciranju korištenja sale u Radničkom domu ili o odbijanju davanja suglasnosti.</w:t>
      </w:r>
    </w:p>
    <w:p w14:paraId="4A5014A3" w14:textId="1DA8F86F" w:rsidR="00907B0C" w:rsidRDefault="00907B0C" w:rsidP="00907B0C">
      <w:pPr>
        <w:pStyle w:val="Bezproreda"/>
        <w:jc w:val="both"/>
      </w:pPr>
      <w:r>
        <w:t>O zahtjevu koji nije uredno podnesen se ne odlučuje</w:t>
      </w:r>
      <w:r w:rsidR="009F3399">
        <w:t xml:space="preserve"> nego se o tome dostavlja obavijest</w:t>
      </w:r>
      <w:r>
        <w:t>.</w:t>
      </w:r>
    </w:p>
    <w:p w14:paraId="78E4224D" w14:textId="77777777" w:rsidR="00907B0C" w:rsidRDefault="00907B0C" w:rsidP="00907B0C">
      <w:pPr>
        <w:pStyle w:val="Bezproreda"/>
        <w:jc w:val="both"/>
      </w:pPr>
    </w:p>
    <w:p w14:paraId="49C4515C" w14:textId="4F9BB49E" w:rsidR="00907B0C" w:rsidRPr="009F3399" w:rsidRDefault="00907B0C" w:rsidP="009F3399">
      <w:pPr>
        <w:pStyle w:val="Bezproreda"/>
        <w:jc w:val="center"/>
        <w:rPr>
          <w:b/>
          <w:bCs/>
        </w:rPr>
      </w:pPr>
      <w:r w:rsidRPr="009F3399">
        <w:rPr>
          <w:b/>
          <w:bCs/>
        </w:rPr>
        <w:t>Članak 6.</w:t>
      </w:r>
    </w:p>
    <w:p w14:paraId="6EC6F55A" w14:textId="0A3080D5" w:rsidR="003F0B1E" w:rsidRDefault="003F0B1E" w:rsidP="00907B0C">
      <w:pPr>
        <w:pStyle w:val="Bezproreda"/>
        <w:jc w:val="both"/>
      </w:pPr>
      <w:r>
        <w:t>Na godišnjoj razini, z</w:t>
      </w:r>
      <w:r w:rsidR="009F3399">
        <w:t>a svakog tko ispunjava uvjete</w:t>
      </w:r>
      <w:r>
        <w:t xml:space="preserve"> sufinanciranje se provodi na sljedeći način:</w:t>
      </w:r>
    </w:p>
    <w:p w14:paraId="1143946C" w14:textId="49EF35E8" w:rsidR="003F0B1E" w:rsidRDefault="009F3399" w:rsidP="003F0B1E">
      <w:pPr>
        <w:pStyle w:val="Bezproreda"/>
        <w:numPr>
          <w:ilvl w:val="0"/>
          <w:numId w:val="1"/>
        </w:numPr>
        <w:jc w:val="both"/>
      </w:pPr>
      <w:r>
        <w:t xml:space="preserve">za </w:t>
      </w:r>
      <w:r w:rsidR="003F0B1E">
        <w:t>prv</w:t>
      </w:r>
      <w:r w:rsidR="007A4F37">
        <w:t>ih 5</w:t>
      </w:r>
      <w:r>
        <w:t xml:space="preserve"> </w:t>
      </w:r>
      <w:r w:rsidR="007A4F37">
        <w:t xml:space="preserve">jednodnevnih </w:t>
      </w:r>
      <w:r>
        <w:t>događanja, donosi se odluka o sufinanciranju u 100% iznosu</w:t>
      </w:r>
      <w:r w:rsidR="003F0B1E">
        <w:t>,</w:t>
      </w:r>
    </w:p>
    <w:p w14:paraId="13BF5C27" w14:textId="3C36E3BF" w:rsidR="003F0B1E" w:rsidRDefault="009F3399" w:rsidP="003F0B1E">
      <w:pPr>
        <w:pStyle w:val="Bezproreda"/>
        <w:numPr>
          <w:ilvl w:val="0"/>
          <w:numId w:val="1"/>
        </w:numPr>
        <w:jc w:val="both"/>
      </w:pPr>
      <w:r>
        <w:t xml:space="preserve">za </w:t>
      </w:r>
      <w:r w:rsidR="003F0B1E">
        <w:t>sljedeć</w:t>
      </w:r>
      <w:r w:rsidR="007A4F37">
        <w:t>ih</w:t>
      </w:r>
      <w:r w:rsidR="003F0B1E">
        <w:t xml:space="preserve"> </w:t>
      </w:r>
      <w:r w:rsidR="007A4F37">
        <w:t>5 jednodnevnih</w:t>
      </w:r>
      <w:r>
        <w:t xml:space="preserve"> </w:t>
      </w:r>
      <w:r w:rsidR="003F0B1E">
        <w:t xml:space="preserve">događanja sufinancira se </w:t>
      </w:r>
      <w:r w:rsidR="007A4F37">
        <w:t>7</w:t>
      </w:r>
      <w:r>
        <w:t>0% iznos</w:t>
      </w:r>
      <w:r w:rsidR="003F0B1E">
        <w:t>a,</w:t>
      </w:r>
    </w:p>
    <w:p w14:paraId="27C52F97" w14:textId="4B418D70" w:rsidR="00907B0C" w:rsidRDefault="009F3399" w:rsidP="003F0B1E">
      <w:pPr>
        <w:pStyle w:val="Bezproreda"/>
        <w:numPr>
          <w:ilvl w:val="0"/>
          <w:numId w:val="1"/>
        </w:numPr>
        <w:jc w:val="both"/>
      </w:pPr>
      <w:r>
        <w:t xml:space="preserve">za više od </w:t>
      </w:r>
      <w:r w:rsidR="007A4F37">
        <w:t>10</w:t>
      </w:r>
      <w:r w:rsidR="007A4F37" w:rsidRPr="007A4F37">
        <w:t xml:space="preserve"> </w:t>
      </w:r>
      <w:r w:rsidR="007A4F37">
        <w:t>jednodnevnih</w:t>
      </w:r>
      <w:r w:rsidR="003F0B1E">
        <w:t xml:space="preserve"> događanja</w:t>
      </w:r>
      <w:r>
        <w:t xml:space="preserve"> ne odobrava sufinanciranje</w:t>
      </w:r>
      <w:r w:rsidR="003F0B1E">
        <w:t xml:space="preserve"> od strane Grada Delnica</w:t>
      </w:r>
      <w:r w:rsidR="00A71B21">
        <w:t xml:space="preserve"> već je korisnik dužan sam snositi trošak korištenja</w:t>
      </w:r>
      <w:r>
        <w:t>.</w:t>
      </w:r>
    </w:p>
    <w:p w14:paraId="25DE10E4" w14:textId="77777777" w:rsidR="009F3399" w:rsidRDefault="009F3399" w:rsidP="00907B0C">
      <w:pPr>
        <w:pStyle w:val="Bezproreda"/>
        <w:jc w:val="both"/>
      </w:pPr>
    </w:p>
    <w:p w14:paraId="1128EAE0" w14:textId="5CACBB95" w:rsidR="009F3399" w:rsidRDefault="009F3399" w:rsidP="009F3399">
      <w:pPr>
        <w:pStyle w:val="Bezproreda"/>
        <w:jc w:val="center"/>
        <w:rPr>
          <w:b/>
          <w:bCs/>
        </w:rPr>
      </w:pPr>
      <w:r w:rsidRPr="009F3399">
        <w:rPr>
          <w:b/>
          <w:bCs/>
        </w:rPr>
        <w:t>Članak 7.</w:t>
      </w:r>
    </w:p>
    <w:p w14:paraId="529AE397" w14:textId="5A28B3B4" w:rsidR="006655F1" w:rsidRPr="002D5976" w:rsidRDefault="006655F1" w:rsidP="00042E67">
      <w:pPr>
        <w:pStyle w:val="Bezproreda"/>
        <w:jc w:val="both"/>
      </w:pPr>
      <w:r w:rsidRPr="002D5976">
        <w:t xml:space="preserve">Risnjak-Delnice d.o.o. </w:t>
      </w:r>
      <w:r w:rsidR="00042E67" w:rsidRPr="002D5976">
        <w:t>prilikom ispostave svakog računa dostavlja specifikaciju istog na način da iz nje vidi opravdanje stav</w:t>
      </w:r>
      <w:r w:rsidR="00437527" w:rsidRPr="002D5976">
        <w:t>ki</w:t>
      </w:r>
      <w:r w:rsidR="00042E67" w:rsidRPr="002D5976">
        <w:t xml:space="preserve"> računa.</w:t>
      </w:r>
    </w:p>
    <w:p w14:paraId="002906E4" w14:textId="6682D5F5" w:rsidR="00042E67" w:rsidRPr="002D5976" w:rsidRDefault="00042E67" w:rsidP="00042E67">
      <w:pPr>
        <w:pStyle w:val="Bezproreda"/>
        <w:jc w:val="both"/>
        <w:rPr>
          <w:color w:val="000000"/>
        </w:rPr>
      </w:pPr>
      <w:r w:rsidRPr="007A4F37">
        <w:t xml:space="preserve">Risnjak-Delnice d.o.o. do 10. u mjesecu dostavlja Gradu Izvješće o specifikaciji troškova </w:t>
      </w:r>
      <w:r w:rsidRPr="007A4F37">
        <w:rPr>
          <w:color w:val="000000"/>
        </w:rPr>
        <w:t xml:space="preserve">sufinanciranja korištenja Radničkog doma za prethodni mjesec, a do 31. siječnja </w:t>
      </w:r>
      <w:r w:rsidRPr="007A4F37">
        <w:t xml:space="preserve">dostavlja Gradu Izvješće o specifikaciji troškova </w:t>
      </w:r>
      <w:r w:rsidRPr="007A4F37">
        <w:rPr>
          <w:color w:val="000000"/>
        </w:rPr>
        <w:t>sufinanciranja korištenja Radničkog doma za proteklu godinu.</w:t>
      </w:r>
    </w:p>
    <w:p w14:paraId="4EB5DBB0" w14:textId="77777777" w:rsidR="006655F1" w:rsidRDefault="006655F1" w:rsidP="009F3399">
      <w:pPr>
        <w:pStyle w:val="Bezproreda"/>
        <w:jc w:val="center"/>
        <w:rPr>
          <w:b/>
          <w:bCs/>
        </w:rPr>
      </w:pPr>
    </w:p>
    <w:p w14:paraId="18C01EC3" w14:textId="5D754FC3" w:rsidR="00E96FA8" w:rsidRDefault="00E96FA8" w:rsidP="00E96FA8">
      <w:pPr>
        <w:pStyle w:val="Bezproreda"/>
        <w:jc w:val="center"/>
        <w:rPr>
          <w:b/>
          <w:bCs/>
        </w:rPr>
      </w:pPr>
      <w:r w:rsidRPr="009F3399">
        <w:rPr>
          <w:b/>
          <w:bCs/>
        </w:rPr>
        <w:t xml:space="preserve">Članak </w:t>
      </w:r>
      <w:r>
        <w:rPr>
          <w:b/>
          <w:bCs/>
        </w:rPr>
        <w:t>8</w:t>
      </w:r>
      <w:r w:rsidRPr="009F3399">
        <w:rPr>
          <w:b/>
          <w:bCs/>
        </w:rPr>
        <w:t>.</w:t>
      </w:r>
    </w:p>
    <w:p w14:paraId="37F7A395" w14:textId="66E045C2" w:rsidR="00907B0C" w:rsidRDefault="009F3399" w:rsidP="00907B0C">
      <w:pPr>
        <w:pStyle w:val="Bezproreda"/>
        <w:jc w:val="both"/>
      </w:pPr>
      <w:r>
        <w:t xml:space="preserve">Ovaj Pravilnik </w:t>
      </w:r>
      <w:r w:rsidRPr="0013183B">
        <w:t xml:space="preserve">stupa na snagu </w:t>
      </w:r>
      <w:r w:rsidR="003F0B1E" w:rsidRPr="0013183B">
        <w:t xml:space="preserve">1. </w:t>
      </w:r>
      <w:r w:rsidR="00F82495">
        <w:t>siječnja</w:t>
      </w:r>
      <w:r w:rsidR="003F0B1E" w:rsidRPr="0013183B">
        <w:t xml:space="preserve"> 202</w:t>
      </w:r>
      <w:r w:rsidR="0013183B" w:rsidRPr="0013183B">
        <w:t>6</w:t>
      </w:r>
      <w:r w:rsidR="003F0B1E" w:rsidRPr="0013183B">
        <w:t>. godine</w:t>
      </w:r>
      <w:r w:rsidR="003F0B1E">
        <w:t xml:space="preserve">, a </w:t>
      </w:r>
      <w:r>
        <w:t>objav</w:t>
      </w:r>
      <w:r w:rsidR="003F0B1E">
        <w:t>it će se</w:t>
      </w:r>
      <w:r>
        <w:t xml:space="preserve"> u </w:t>
      </w:r>
      <w:r w:rsidR="003F0B1E">
        <w:t>„</w:t>
      </w:r>
      <w:r>
        <w:t>Službenim novinama Grda Delnica</w:t>
      </w:r>
      <w:r w:rsidR="003F0B1E">
        <w:t>“</w:t>
      </w:r>
      <w:r w:rsidR="00D540B8">
        <w:t xml:space="preserve"> i dostaviti na postupanje </w:t>
      </w:r>
      <w:r w:rsidR="00D540B8" w:rsidRPr="002D5976">
        <w:t>Risnjak</w:t>
      </w:r>
      <w:r w:rsidR="000F46B6">
        <w:t>u</w:t>
      </w:r>
      <w:r w:rsidR="00D540B8" w:rsidRPr="002D5976">
        <w:t>-Delnice d.o.o.</w:t>
      </w:r>
      <w:r>
        <w:t>.</w:t>
      </w:r>
    </w:p>
    <w:p w14:paraId="221FB499" w14:textId="77777777" w:rsidR="009F3399" w:rsidRDefault="009F3399" w:rsidP="00907B0C">
      <w:pPr>
        <w:pStyle w:val="Bezproreda"/>
        <w:jc w:val="both"/>
      </w:pPr>
    </w:p>
    <w:p w14:paraId="35BEB7A2" w14:textId="5A56440F" w:rsidR="005F0945" w:rsidRDefault="003F0B1E" w:rsidP="009F3399">
      <w:pPr>
        <w:pStyle w:val="Bezproreda"/>
        <w:jc w:val="center"/>
      </w:pPr>
      <w:r>
        <w:t>Gradonačelni</w:t>
      </w:r>
      <w:r w:rsidR="0013183B">
        <w:t>k</w:t>
      </w:r>
      <w:r>
        <w:t xml:space="preserve"> Grada Delnica</w:t>
      </w:r>
    </w:p>
    <w:p w14:paraId="282E37D2" w14:textId="48A4DFC9" w:rsidR="009F3399" w:rsidRPr="005F0945" w:rsidRDefault="0013183B" w:rsidP="009F3399">
      <w:pPr>
        <w:pStyle w:val="Bezproreda"/>
        <w:jc w:val="center"/>
      </w:pPr>
      <w:r>
        <w:t>Igor Pleše</w:t>
      </w:r>
      <w:r w:rsidR="009F3399">
        <w:t xml:space="preserve">, </w:t>
      </w:r>
      <w:proofErr w:type="spellStart"/>
      <w:r>
        <w:t>univ</w:t>
      </w:r>
      <w:r w:rsidR="009F3399">
        <w:t>.</w:t>
      </w:r>
      <w:r>
        <w:t>spec</w:t>
      </w:r>
      <w:r w:rsidR="009F3399">
        <w:t>.</w:t>
      </w:r>
      <w:r>
        <w:t>oec</w:t>
      </w:r>
      <w:proofErr w:type="spellEnd"/>
      <w:r w:rsidR="009F3399">
        <w:t>.</w:t>
      </w:r>
    </w:p>
    <w:sectPr w:rsidR="009F3399" w:rsidRPr="005F0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243F0"/>
    <w:multiLevelType w:val="hybridMultilevel"/>
    <w:tmpl w:val="6A908F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0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D0"/>
    <w:rsid w:val="00022999"/>
    <w:rsid w:val="00042E67"/>
    <w:rsid w:val="000F46B6"/>
    <w:rsid w:val="0013183B"/>
    <w:rsid w:val="00254F1E"/>
    <w:rsid w:val="00261A16"/>
    <w:rsid w:val="00277286"/>
    <w:rsid w:val="002A6181"/>
    <w:rsid w:val="002D5976"/>
    <w:rsid w:val="003F0B1E"/>
    <w:rsid w:val="00437527"/>
    <w:rsid w:val="00543769"/>
    <w:rsid w:val="00587B18"/>
    <w:rsid w:val="005F0945"/>
    <w:rsid w:val="006655F1"/>
    <w:rsid w:val="007234EE"/>
    <w:rsid w:val="007632D0"/>
    <w:rsid w:val="007A4F37"/>
    <w:rsid w:val="007C77E5"/>
    <w:rsid w:val="008513CE"/>
    <w:rsid w:val="00890603"/>
    <w:rsid w:val="00897900"/>
    <w:rsid w:val="00907B0C"/>
    <w:rsid w:val="00952691"/>
    <w:rsid w:val="009F024B"/>
    <w:rsid w:val="009F3399"/>
    <w:rsid w:val="00A71B21"/>
    <w:rsid w:val="00AB46A2"/>
    <w:rsid w:val="00C261CF"/>
    <w:rsid w:val="00D540B8"/>
    <w:rsid w:val="00E96FA8"/>
    <w:rsid w:val="00F72757"/>
    <w:rsid w:val="00F82495"/>
    <w:rsid w:val="00FB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85AF"/>
  <w15:chartTrackingRefBased/>
  <w15:docId w15:val="{ED0F9AC7-E26D-40B1-AFDC-470EFD40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2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F02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9F024B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c/c9/Coat_of_arms_of_Croatia.svg/220px-Coat_of_arms_of_Croati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Mrle</dc:creator>
  <cp:keywords/>
  <dc:description/>
  <cp:lastModifiedBy>Martina Petranović</cp:lastModifiedBy>
  <cp:revision>16</cp:revision>
  <cp:lastPrinted>2024-06-21T11:24:00Z</cp:lastPrinted>
  <dcterms:created xsi:type="dcterms:W3CDTF">2024-02-05T09:21:00Z</dcterms:created>
  <dcterms:modified xsi:type="dcterms:W3CDTF">2025-11-03T09:19:00Z</dcterms:modified>
</cp:coreProperties>
</file>